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582" w:rsidRPr="00D9298E" w:rsidRDefault="00142582" w:rsidP="00142582">
      <w:pPr>
        <w:rPr>
          <w:b/>
          <w:bCs/>
        </w:rPr>
      </w:pPr>
      <w:r w:rsidRPr="00042E36">
        <w:rPr>
          <w:b/>
          <w:bCs/>
        </w:rPr>
        <w:t xml:space="preserve">            </w:t>
      </w:r>
      <w:r w:rsidRPr="00D9298E">
        <w:rPr>
          <w:b/>
          <w:bCs/>
        </w:rPr>
        <w:t>Аннотация к р</w:t>
      </w:r>
      <w:r>
        <w:rPr>
          <w:b/>
          <w:bCs/>
        </w:rPr>
        <w:t>абочей программе по химии для 11</w:t>
      </w:r>
      <w:r w:rsidRPr="00D9298E">
        <w:rPr>
          <w:b/>
          <w:bCs/>
        </w:rPr>
        <w:t xml:space="preserve"> класса</w:t>
      </w:r>
    </w:p>
    <w:p w:rsidR="00142582" w:rsidRPr="00D9298E" w:rsidRDefault="00142582" w:rsidP="00142582">
      <w:r w:rsidRPr="00D9298E">
        <w:rPr>
          <w:b/>
          <w:bCs/>
        </w:rPr>
        <w:t xml:space="preserve"> </w:t>
      </w:r>
      <w:r>
        <w:t>Программа рассчитана на 69 часов:35</w:t>
      </w:r>
      <w:r w:rsidRPr="00D9298E">
        <w:t xml:space="preserve"> часов (1 час в неделю)</w:t>
      </w:r>
      <w:r>
        <w:t xml:space="preserve"> в 10 классе, 34 часа в 11 классе</w:t>
      </w:r>
      <w:proofErr w:type="gramStart"/>
      <w:r>
        <w:t>.</w:t>
      </w:r>
      <w:r w:rsidRPr="00D9298E">
        <w:t xml:space="preserve">. </w:t>
      </w:r>
      <w:proofErr w:type="gramEnd"/>
      <w:r w:rsidRPr="00D9298E">
        <w:t xml:space="preserve">Программа реализуется в учебном комплексе: Г.Е. </w:t>
      </w:r>
      <w:r w:rsidRPr="00D9298E">
        <w:rPr>
          <w:i/>
          <w:iCs/>
        </w:rPr>
        <w:t xml:space="preserve">Рудзитис, </w:t>
      </w:r>
      <w:r w:rsidRPr="00D9298E">
        <w:t xml:space="preserve">Ф. Г. </w:t>
      </w:r>
      <w:proofErr w:type="spellStart"/>
      <w:r w:rsidRPr="00D9298E">
        <w:t>Фельдман</w:t>
      </w:r>
      <w:proofErr w:type="gramStart"/>
      <w:r w:rsidRPr="00D9298E">
        <w:t>.Х</w:t>
      </w:r>
      <w:proofErr w:type="gramEnd"/>
      <w:r w:rsidRPr="00D9298E">
        <w:t>имия</w:t>
      </w:r>
      <w:proofErr w:type="spellEnd"/>
      <w:r w:rsidRPr="00D9298E">
        <w:t>. Органическая  химия. 10 класс: учебник для общеобразовательных учреждений: базовый  уровень. Москва. «Просвещение» 2008год</w:t>
      </w:r>
      <w:r>
        <w:t xml:space="preserve"> и </w:t>
      </w:r>
      <w:r w:rsidRPr="00D9298E">
        <w:t xml:space="preserve">Г.Е. </w:t>
      </w:r>
      <w:r w:rsidRPr="00D9298E">
        <w:rPr>
          <w:i/>
          <w:iCs/>
        </w:rPr>
        <w:t xml:space="preserve">Рудзитис, </w:t>
      </w:r>
      <w:r w:rsidRPr="00D9298E">
        <w:t>Ф. Г. Фельдман. Химия. Общая химия. 11 класс. Учебник для общеобразовательных учреждений. Базовый уровень. Москва «Просвещение» 2009.</w:t>
      </w:r>
    </w:p>
    <w:p w:rsidR="00142582" w:rsidRPr="00D9298E" w:rsidRDefault="00142582" w:rsidP="00142582">
      <w:r w:rsidRPr="00D9298E">
        <w:rPr>
          <w:b/>
          <w:bCs/>
        </w:rPr>
        <w:t xml:space="preserve">Цель создания рабочей программы </w:t>
      </w:r>
      <w:r w:rsidRPr="00D9298E">
        <w:t xml:space="preserve">– воспитание отношения к химии как к одному из фундаментальных компонентов естествознания и элементу общечеловеческой культуры, а также 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</w:t>
      </w:r>
      <w:proofErr w:type="spellStart"/>
      <w:r w:rsidRPr="00D9298E">
        <w:t>источниковинформации</w:t>
      </w:r>
      <w:proofErr w:type="spellEnd"/>
      <w:r w:rsidRPr="00D9298E">
        <w:t>, в том числе компьютерных.</w:t>
      </w:r>
    </w:p>
    <w:p w:rsidR="00142582" w:rsidRPr="00D9298E" w:rsidRDefault="00142582" w:rsidP="00142582">
      <w:pPr>
        <w:rPr>
          <w:b/>
          <w:bCs/>
        </w:rPr>
      </w:pPr>
      <w:r w:rsidRPr="00D9298E">
        <w:rPr>
          <w:b/>
          <w:bCs/>
        </w:rPr>
        <w:t>Требования к результатам усвоения учебного материала за 10</w:t>
      </w:r>
      <w:r>
        <w:rPr>
          <w:b/>
          <w:bCs/>
        </w:rPr>
        <w:t>-11</w:t>
      </w:r>
      <w:r w:rsidRPr="00D9298E">
        <w:rPr>
          <w:b/>
          <w:bCs/>
        </w:rPr>
        <w:t xml:space="preserve"> класс:</w:t>
      </w:r>
    </w:p>
    <w:p w:rsidR="00142582" w:rsidRPr="00D9298E" w:rsidRDefault="00142582" w:rsidP="00142582">
      <w:proofErr w:type="gramStart"/>
      <w:r w:rsidRPr="00D9298E">
        <w:t>По органической химии учащиеся должны знать и понимать: химические понятия: углеродный скелет, функциональная группа, изомерия, гомология; основные теории химии: теория строения органических веществ; важнейшие вещества и материалы: метан, этилен, ацетилен, бензол, этанол, жиры, мыла, глюкоза, сахароза, крахмал, клетчатка, белки, пластмассы, волокна.</w:t>
      </w:r>
      <w:proofErr w:type="gramEnd"/>
      <w:r w:rsidRPr="00D9298E">
        <w:t xml:space="preserve"> Уметь: называть вещества по международной и тривиальной номенклатуре; определять принадлежность веществ к различным классам органических веществ;</w:t>
      </w:r>
    </w:p>
    <w:p w:rsidR="00142582" w:rsidRPr="00D9298E" w:rsidRDefault="00142582" w:rsidP="00142582">
      <w:r w:rsidRPr="00D9298E">
        <w:t xml:space="preserve">характеризовать строение и свойства изученных классов; объяснять зависимость свойств веществ от их строения; выполнять </w:t>
      </w:r>
      <w:proofErr w:type="gramStart"/>
      <w:r w:rsidRPr="00D9298E">
        <w:t>химический</w:t>
      </w:r>
      <w:proofErr w:type="gramEnd"/>
    </w:p>
    <w:p w:rsidR="00142582" w:rsidRPr="00D9298E" w:rsidRDefault="00142582" w:rsidP="00142582">
      <w:pPr>
        <w:jc w:val="both"/>
      </w:pPr>
      <w:r w:rsidRPr="00D9298E">
        <w:t>эксперимент по распознаванию важнейших органических веществ. Знать и понимать: важнейшие химические понятия</w:t>
      </w:r>
      <w:r w:rsidRPr="00D9298E">
        <w:rPr>
          <w:b/>
          <w:bCs/>
        </w:rPr>
        <w:t xml:space="preserve">, </w:t>
      </w:r>
      <w:r w:rsidRPr="00D9298E">
        <w:t>основные законы химии, основные теории химии, важнейшие вещества и материалы:</w:t>
      </w:r>
    </w:p>
    <w:p w:rsidR="00142582" w:rsidRPr="00D9298E" w:rsidRDefault="00142582" w:rsidP="00142582">
      <w:pPr>
        <w:jc w:val="both"/>
      </w:pPr>
      <w:r w:rsidRPr="00D9298E">
        <w:t>Уметь называть изученные вещества по «тривиальной» или международной номенклатуре;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характеризовать: элементы малых периодов по их положению в ПСХЭ; общие химические свойства металлов, неметаллов, основных классов неорганических и органических соединений, строение и химические свойства изученных органических соединений; объяснять: зависимость свойств веществ от их состава</w:t>
      </w:r>
    </w:p>
    <w:p w:rsidR="00142582" w:rsidRPr="00D9298E" w:rsidRDefault="00142582" w:rsidP="00142582">
      <w:pPr>
        <w:jc w:val="both"/>
      </w:pPr>
      <w:r w:rsidRPr="00D9298E">
        <w:t>и строения, природу химической связи, зависимость скорости химической реакции и химического равновесия от различных факторов; выполнять химический эксперимент по распознаванию важнейших неорганических и органических веществ. Проводить самостоятельный поиск химической информации с использованием различных источников; использовать компьютерные технологии для обработки и передачи химической информации и представления ее в различных формах; использовать приобретенные знания и умения в практической деятельности и повседневной жизни.</w:t>
      </w:r>
    </w:p>
    <w:p w:rsidR="00142582" w:rsidRPr="00D9298E" w:rsidRDefault="00142582" w:rsidP="00142582">
      <w:r w:rsidRPr="00D9298E">
        <w:rPr>
          <w:b/>
          <w:bCs/>
        </w:rPr>
        <w:t xml:space="preserve">Структура рабочей программы: </w:t>
      </w:r>
      <w:r w:rsidRPr="00D9298E">
        <w:t>пояснительная записка, календарно-тематическое планирование, контрольно-измерительные материалы.</w:t>
      </w:r>
    </w:p>
    <w:p w:rsidR="00142582" w:rsidRPr="00D9298E" w:rsidRDefault="00142582" w:rsidP="00142582">
      <w:r w:rsidRPr="00D9298E">
        <w:rPr>
          <w:b/>
          <w:bCs/>
        </w:rPr>
        <w:t xml:space="preserve">Формы текущего контроля: </w:t>
      </w:r>
      <w:r w:rsidRPr="00D9298E">
        <w:t>устный опрос, самостоятельные работы,</w:t>
      </w:r>
    </w:p>
    <w:p w:rsidR="00142582" w:rsidRPr="00D9298E" w:rsidRDefault="00142582" w:rsidP="00142582">
      <w:r w:rsidRPr="00D9298E">
        <w:t>тестирование, контрольные работы, практические работы.</w:t>
      </w:r>
    </w:p>
    <w:p w:rsidR="00142582" w:rsidRDefault="00142582" w:rsidP="00142582">
      <w:pPr>
        <w:pStyle w:val="2"/>
        <w:spacing w:before="0" w:beforeAutospacing="0" w:after="0" w:afterAutospacing="0"/>
        <w:rPr>
          <w:i/>
          <w:iCs/>
        </w:rPr>
      </w:pPr>
      <w:r w:rsidRPr="00D9298E">
        <w:rPr>
          <w:b/>
          <w:bCs/>
        </w:rPr>
        <w:t xml:space="preserve">Промежуточная аттестация </w:t>
      </w:r>
      <w:r w:rsidRPr="00D9298E">
        <w:t>проводится в форме итогового тестирования.</w:t>
      </w:r>
      <w:r>
        <w:rPr>
          <w:i/>
          <w:iCs/>
        </w:rPr>
        <w:t xml:space="preserve"> </w:t>
      </w:r>
    </w:p>
    <w:p w:rsidR="0085645D" w:rsidRDefault="0085645D">
      <w:bookmarkStart w:id="0" w:name="_GoBack"/>
      <w:bookmarkEnd w:id="0"/>
    </w:p>
    <w:sectPr w:rsidR="0085645D" w:rsidSect="00042E36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47C"/>
    <w:rsid w:val="000F147C"/>
    <w:rsid w:val="00142582"/>
    <w:rsid w:val="0085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14258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14258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509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2021-04-02T14:06:00Z</dcterms:created>
  <dcterms:modified xsi:type="dcterms:W3CDTF">2021-04-02T14:06:00Z</dcterms:modified>
</cp:coreProperties>
</file>